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28" w:rsidRPr="001B07BB" w:rsidRDefault="004D3334" w:rsidP="001B07B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92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«Профилактика буллинга в образовательном учреждении»</w:t>
      </w:r>
      <w:bookmarkStart w:id="0" w:name="_GoBack"/>
      <w:bookmarkEnd w:id="0"/>
    </w:p>
    <w:p w:rsidR="00092728" w:rsidRDefault="00092728" w:rsidP="000927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092728" w:rsidRDefault="00092728" w:rsidP="00092728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коллег с понятием «Буллинг», причинами его возникновения.</w:t>
      </w:r>
    </w:p>
    <w:p w:rsidR="00092728" w:rsidRDefault="00092728" w:rsidP="00092728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 рекомендации педагогам по профилактике буллинга в образовательном учреждении.</w:t>
      </w:r>
    </w:p>
    <w:p w:rsidR="00092728" w:rsidRDefault="00092728" w:rsidP="00092728">
      <w:pPr>
        <w:pStyle w:val="a3"/>
        <w:numPr>
          <w:ilvl w:val="1"/>
          <w:numId w:val="1"/>
        </w:numPr>
        <w:shd w:val="clear" w:color="auto" w:fill="FFFFFF"/>
        <w:tabs>
          <w:tab w:val="num" w:pos="1134"/>
        </w:tabs>
        <w:spacing w:line="276" w:lineRule="auto"/>
        <w:ind w:left="0" w:right="0" w:hanging="22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Вводная часть. 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Коллеги! практически в каждом образовательном учреждении есть обучающиеся, которые становятся объектом открытых насмешек, унижений. Школьная травля не является чем-то уходящим и преходящим: боль и унижение часто продолжаются по нескольку лет, а то и до окончания школы.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Самое главное, что проблема в том, что в группе риска может оказаться практически любой ребенок, взрослый (педагог)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Что же это за явление, в котором обучающегося называли раньше «не такой как все», «чужой», а теперь жертвами буллинга?</w:t>
      </w:r>
    </w:p>
    <w:p w:rsidR="00092728" w:rsidRDefault="00092728" w:rsidP="00092728">
      <w:pPr>
        <w:pStyle w:val="a3"/>
        <w:numPr>
          <w:ilvl w:val="1"/>
          <w:numId w:val="1"/>
        </w:numPr>
        <w:shd w:val="clear" w:color="auto" w:fill="FFFFFF"/>
        <w:tabs>
          <w:tab w:val="num" w:pos="1134"/>
        </w:tabs>
        <w:spacing w:line="276" w:lineRule="auto"/>
        <w:ind w:left="0" w:right="0" w:firstLine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Основная часть.</w:t>
      </w:r>
      <w:r>
        <w:rPr>
          <w:color w:val="000000"/>
          <w:sz w:val="28"/>
          <w:szCs w:val="28"/>
        </w:rPr>
        <w:t xml:space="preserve"> Многие психологи, социологи дают разное определение </w:t>
      </w:r>
      <w:proofErr w:type="spellStart"/>
      <w:r>
        <w:rPr>
          <w:color w:val="000000"/>
          <w:sz w:val="28"/>
          <w:szCs w:val="28"/>
        </w:rPr>
        <w:t>буллингу</w:t>
      </w:r>
      <w:proofErr w:type="spellEnd"/>
      <w:r>
        <w:rPr>
          <w:color w:val="000000"/>
          <w:sz w:val="28"/>
          <w:szCs w:val="28"/>
        </w:rPr>
        <w:t>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Норвежский исследователь буллинга Дэн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Олвеус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стереотип взаимодействия в группе, при котором человек на протяжении времени и неоднократно сталкивается с намеренным причинением себе вреда или дискомфорта со стороны другого человека или группы людей в контексте «диспропорциональных «властных» отношений»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Буллинг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 многократное психологическое давление на человека, жертва которого испытывает постоянный стресс. Травля одного человека другим. Проявляется во всех возрастных и социальных группах.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отличается своей жестокостью, непримиримостью. Буллинг не происходит, когда два человека с одинаковыми физическими возможностями часто спорят или борются, когда подзадоривание происходит в дружеской форме. Буллинг всегда имеет цель, затравить жертву, вызвать страх, унизить.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травле в образовательных, закрытых и иных детских учреждениях было известно давно в разных странах, включая Россию. 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Главные компоненты определения буллинга:</w:t>
      </w:r>
    </w:p>
    <w:p w:rsidR="00092728" w:rsidRDefault="00092728" w:rsidP="00092728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агрессивное и негативное поведение.</w:t>
      </w:r>
    </w:p>
    <w:p w:rsidR="00092728" w:rsidRDefault="00092728" w:rsidP="00092728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 осуществляется регулярно.</w:t>
      </w:r>
    </w:p>
    <w:p w:rsidR="00092728" w:rsidRDefault="00092728" w:rsidP="00092728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Дисбаланс власти и силы.</w:t>
      </w:r>
    </w:p>
    <w:p w:rsidR="00092728" w:rsidRDefault="00092728" w:rsidP="00092728">
      <w:pPr>
        <w:shd w:val="clear" w:color="auto" w:fill="FFFFFF"/>
        <w:spacing w:after="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поведение является умышленным.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Существуют следующие виды буллинга: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55"/>
        <w:gridCol w:w="2045"/>
        <w:gridCol w:w="5113"/>
      </w:tblGrid>
      <w:tr w:rsidR="00092728" w:rsidTr="00092728">
        <w:trPr>
          <w:trHeight w:val="363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Что включает</w:t>
            </w:r>
          </w:p>
        </w:tc>
      </w:tr>
      <w:tr w:rsidR="00092728" w:rsidTr="00092728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Физическое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избиение, побои, толчки, шлепки, удары, подзатыльники,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пинки</w:t>
            </w:r>
            <w:proofErr w:type="gramEnd"/>
          </w:p>
        </w:tc>
      </w:tr>
      <w:tr w:rsidR="00092728" w:rsidTr="00092728">
        <w:trPr>
          <w:trHeight w:val="1321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Эмоциональное насилие (психологическое)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Угрозы, насмешки, присвоение обидных кличек, бесконечные замечания, критика, необъективные оценки со стороны учителей, высмеивание, оскорбление, унижение ученика в присутствие других детей, принуждение делать что-то, чего ребенок делать не хочет. Дискриминация, Нецензурная брань. Умышленное доведение человека до стресса, срыва.</w:t>
            </w:r>
          </w:p>
        </w:tc>
      </w:tr>
      <w:tr w:rsidR="00092728" w:rsidTr="00092728">
        <w:trPr>
          <w:trHeight w:val="842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Сексуальное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Сексуальное насилие, или совращение – использование ребенка (мальчика или девочки) взрослым (учителем), или другим ребенком для удовлетворения сексуальных потребностей, или для получения выгоды.</w:t>
            </w:r>
          </w:p>
        </w:tc>
      </w:tr>
      <w:tr w:rsidR="00092728" w:rsidTr="00092728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Экономическое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Порча и отнятие личных вещей. Вымогательство. Отбирание денег. Повреждение имущества.</w:t>
            </w:r>
          </w:p>
        </w:tc>
      </w:tr>
      <w:tr w:rsidR="00092728" w:rsidTr="00092728">
        <w:trPr>
          <w:trHeight w:val="1450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Кибербуллинг</w:t>
            </w:r>
            <w:proofErr w:type="spellEnd"/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Использование телефона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1.Систематическиосуществляются анонимные звонки и отправляются оскорбляющего или угрожающего рода сообщения</w:t>
            </w:r>
          </w:p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2. Съемка компрометирующих фото- и видеоматериалов, публикация их в сети Интернет.</w:t>
            </w:r>
          </w:p>
        </w:tc>
      </w:tr>
      <w:tr w:rsidR="00092728" w:rsidTr="00092728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Использование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mail</w:t>
            </w:r>
            <w:proofErr w:type="spellEnd"/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Рассылка злых и негативных сообщений.</w:t>
            </w:r>
          </w:p>
        </w:tc>
      </w:tr>
      <w:tr w:rsidR="00092728" w:rsidTr="00092728">
        <w:trPr>
          <w:trHeight w:val="971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Социальных сетей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1. Написание обидных комментариев к фотографиям, к видео, на стене пользователя, в сообществах.</w:t>
            </w:r>
          </w:p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2. Распространение непристойного видео и фото.</w:t>
            </w:r>
          </w:p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3. Взлом чужого аккаунта, редактирование его с целью очернить другого человека.</w:t>
            </w:r>
          </w:p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4. Намеренное создание группы, для выражения ненависти и травли определенного человека.</w:t>
            </w:r>
          </w:p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5. Создание фальшивого профиля для третирования другого человека.</w:t>
            </w:r>
          </w:p>
        </w:tc>
      </w:tr>
      <w:tr w:rsidR="00092728" w:rsidTr="00092728">
        <w:trPr>
          <w:trHeight w:val="124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Видео-портал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Публикация в Интернет непристойного,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компрометирующего, позорящего другого человека видео.</w:t>
            </w:r>
          </w:p>
        </w:tc>
      </w:tr>
    </w:tbl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Причины возникновения буллинга в образовательном учреждении: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целый ряд факторов, способствующих процветанию буллинга в детских коллективах. Во многом развитию этого явления способствуют воспитание в семье и микроклимат того образовательного учреждения, куда попадают дети для получения образования. Отсутствие контроля за поведением детей в перемены, свободное время.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с успеваемостью и приклеивание ярлыков (учителя и родители говорят, что ребёнок неисправим, плохо воспитан, или глуп). Для неуспевающих учеников агрессивное поведение является одним из средств, при помощи которых они компенсируют свою неуспеваемость.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буллинга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за агрессивным поведением скрыть свою неполноценность.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ситуации травли всегда есть: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Агрессор»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 который преследует и запугивает жертву.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Жертва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человек, который подвергается агрессии.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Защитник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человек, находящийся на стороне жертвы и пытающийся оградить её от агрессии.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Агрессята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люди, участвующие в травле, начатой агрессором.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Сторонники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люди, находящиеся на стороне агрессора, непосредственно не участвующий в издевательствах, но и не препятствующий им.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«Наблюдатель»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 человек, знающий о деталях агрессивного взаимодействия, издевательств, но соблюдающий нейтралитет.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Психологические портреты участников буллинга: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буллерами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становятся:</w:t>
      </w:r>
    </w:p>
    <w:p w:rsidR="00092728" w:rsidRDefault="00092728" w:rsidP="00092728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воспитывающиеся родителями-одиночкам;</w:t>
      </w:r>
    </w:p>
    <w:p w:rsidR="00092728" w:rsidRDefault="00092728" w:rsidP="00092728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из семей, в которых у матери отмечается негативное отношение к жизни;</w:t>
      </w:r>
    </w:p>
    <w:p w:rsidR="00092728" w:rsidRDefault="00092728" w:rsidP="00092728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из властных и авторитарных семей;</w:t>
      </w:r>
    </w:p>
    <w:p w:rsidR="00092728" w:rsidRDefault="00092728" w:rsidP="00092728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из конфликтных семей;</w:t>
      </w:r>
    </w:p>
    <w:p w:rsidR="00092728" w:rsidRDefault="00092728" w:rsidP="00092728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 низкой устойчивостью к стрессу;</w:t>
      </w:r>
    </w:p>
    <w:p w:rsidR="00092728" w:rsidRDefault="00092728" w:rsidP="00092728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 низкой успеваемостью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Буллеры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это:</w:t>
      </w:r>
    </w:p>
    <w:p w:rsidR="00092728" w:rsidRDefault="00092728" w:rsidP="00092728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Активные, общительные дети, претендующие на роль лидера в классе;</w:t>
      </w:r>
    </w:p>
    <w:p w:rsidR="00092728" w:rsidRDefault="00092728" w:rsidP="00092728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Агрессивные дети, использующие для самоутверждения безответную жертву;</w:t>
      </w:r>
    </w:p>
    <w:p w:rsidR="00092728" w:rsidRDefault="00092728" w:rsidP="00092728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стремящиеся быть в центре внимания;</w:t>
      </w:r>
    </w:p>
    <w:p w:rsidR="00092728" w:rsidRDefault="00092728" w:rsidP="00092728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высокомерные, делящие всех на «своих» и «чужих» (что является результатом соответствующего семейного воспитания);</w:t>
      </w:r>
    </w:p>
    <w:p w:rsidR="00092728" w:rsidRDefault="00092728" w:rsidP="00092728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Максималисты, не желающие идти на компромиссы;</w:t>
      </w:r>
    </w:p>
    <w:p w:rsidR="00092728" w:rsidRDefault="00092728" w:rsidP="00092728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со слабым самоконтролем, которые не научились брать на себя</w:t>
      </w:r>
    </w:p>
    <w:p w:rsidR="00092728" w:rsidRDefault="00092728" w:rsidP="00092728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свое поведение;</w:t>
      </w:r>
    </w:p>
    <w:p w:rsidR="00092728" w:rsidRDefault="00092728" w:rsidP="00092728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не обученные другим, лучшим способам поведения, т.е. не воспитанные.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характерны: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Импульсивность;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Раздражительность;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Эмоциональная неустойчивость;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Завышенная самооценка;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Враждебность (агрессивность);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коммуникативных навыков при внешнем соблюдении общепринятых норм и правил;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Склонность ко лжи или жульничеству;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уроке постоянно привлекает к себе внимание, вступает в пререкания при получении отрицательной отметки, вспыльчив и груб;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Манипулирует кругом друзей и знакомых, многие дети его боятся или заискивают перед ним;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его поведение поступают жалобы как от детей, так и взрослых;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может обуздать свой нрав, так, как это умеют делать его ровесники;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Прогуливает школу, часто бывает в компании сверстников из других школ, районов;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Входит в состав небольшой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группы, терроризирующей класс или школу;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Спекулирует на непонимании, враждебном социуме, избегает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общественнополезной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деятельности, поскольку это может быть истолковано как признак слабости.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Довольно часто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присоединяется группа преследователей, с которыми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свою агрессию.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Поведение свидетелей буллинга: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Дети:</w:t>
      </w:r>
    </w:p>
    <w:p w:rsidR="00092728" w:rsidRDefault="00092728" w:rsidP="00092728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них отмечается страх совершения подобного с тобой, злорадство по этому поводу («Слава богу, не я»), беспомощность, что не можешь оказать помощь ближнему, т.е. они боятся последствий.</w:t>
      </w:r>
    </w:p>
    <w:p w:rsidR="00092728" w:rsidRDefault="00092728" w:rsidP="00092728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 переживают потребности к бегству от ситуации буллинга, чтобы не быть в неё втянутыми, чтобы она не разрушила их душевный комфорт.</w:t>
      </w:r>
    </w:p>
    <w:p w:rsidR="00092728" w:rsidRDefault="00092728" w:rsidP="00092728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 переживают желание присоединиться к травле.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Взрослые: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Речь идет о естественных реакциях взрослых лиц на факты буллинга. Они испытывают:</w:t>
      </w:r>
    </w:p>
    <w:p w:rsidR="00092728" w:rsidRDefault="00092728" w:rsidP="00092728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Возмущение, негодование, желание немедленно вмешаться.</w:t>
      </w:r>
    </w:p>
    <w:p w:rsidR="00092728" w:rsidRDefault="00092728" w:rsidP="00092728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Страх, отчаяние, бессилие, что может быть ещё хуже, и они не знают, как это прекратить.</w:t>
      </w:r>
    </w:p>
    <w:p w:rsidR="00092728" w:rsidRDefault="00092728" w:rsidP="00092728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Защитное игнорирование фактов. «Я это не вижу», «Меня это не касается», «Пусть разбираются сами и отвечают за них те, кому это положено».</w:t>
      </w:r>
    </w:p>
    <w:p w:rsidR="00092728" w:rsidRDefault="00092728" w:rsidP="00092728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Присоединение к агрессору.</w:t>
      </w:r>
    </w:p>
    <w:p w:rsidR="00092728" w:rsidRDefault="00092728" w:rsidP="00092728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Переживание чувств «праведного возмездия» и «торжества справедливости». «Наконец, ему (ей) воздалось по заслугам». Как правило, к подобным реакциям, могут быть склонны педагоги, травмированные длительным проблемным поведением своих учеников.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Жертвы буллинга.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Типичных жертв школьного террора нет. Любой ребёнок может быть изгоем.</w:t>
      </w:r>
    </w:p>
    <w:p w:rsidR="00092728" w:rsidRDefault="00092728" w:rsidP="00092728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физические недостатки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носящие очки, со сниженным слухом или с двигательными нарушениями (например, при ДЦП), то есть те, кто не может защитить себя, физически слабее своих ровесников;</w:t>
      </w:r>
    </w:p>
    <w:p w:rsidR="00092728" w:rsidRDefault="00092728" w:rsidP="00092728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особенности поведения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замкнутые, чувствительные, застенчивые, тревожные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дети с импульсивным поведением.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Гиперактивные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бывают слишком назойливыми и общительными: влезают в чужие разговоры, игры, навязывают свое мнение, нетерпеливы в ожидании своей очереди в игре. По этим причинам они часто вызывают раздражение и негодование в среде сверстников;</w:t>
      </w:r>
    </w:p>
    <w:p w:rsidR="00092728" w:rsidRDefault="00092728" w:rsidP="00092728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особенности внешности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 все то, что выделяет ребенка по внешнему виду из общей массы, может стать объектом для насмешек: рыжие волосы, веснушки, оттопыренные уши, кривые ноги, особенная форма головы, вес тела (полнота или худоба);</w:t>
      </w:r>
    </w:p>
    <w:p w:rsidR="00092728" w:rsidRDefault="00092728" w:rsidP="00092728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плохие социальные 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 недостаточный опыт общения и самовыражения.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дети не могут защищаться от насилия, насмешек и обид, часто не имеют ни одного близкого друга и успешнее общаются со взрослыми, чем со сверстниками;</w:t>
      </w:r>
    </w:p>
    <w:p w:rsidR="00092728" w:rsidRDefault="00092728" w:rsidP="00092728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страх перед школой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неуспеваемость в учебе часто формирует у детей отрицательное отношение к школе, страх посещения отдельных предметов, что воспринимается окружающими как повышенная тревожность, неуверенность;</w:t>
      </w:r>
    </w:p>
    <w:p w:rsidR="00092728" w:rsidRDefault="00092728" w:rsidP="00092728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отсутствие опыта жизни в коллективе (домашние дети)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не имеющие опыта взаимодействия в детском коллективе до школы, могут не обладать навыками, позволяющими справляться с проблемами в общении;</w:t>
      </w:r>
    </w:p>
    <w:p w:rsidR="00092728" w:rsidRDefault="00092728" w:rsidP="00092728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особенности здоровья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существует масса расстройств, которые вызывают насмешки и издевательства сверстников: эпилепсия, тики, заикание, нарушения речи и другие болезненные состояния;</w:t>
      </w:r>
    </w:p>
    <w:p w:rsidR="00092728" w:rsidRDefault="00092728" w:rsidP="00092728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низкий интеллект и трудности в обучении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слабые способности могут являться причиной низкой обучаемости ребенка. Плохая успеваемость формирует низкую самооценку: «Я не справлюсь», «Я хуже других» и т. Д. Низкая самооценка может способствовать в одном случае формированию роли жертвы, а в другом – насильственному поведению как варианту компенсации. Поэтому ребенок с низким уровнем интеллекта и трудностями в обучении может стать как жертвой школьного насилия, так и насильником.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 страшное, что 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регулярные издевательства способны спровоцировать попытку самоубийства или покушение на кого-то из преследователей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Травля наносит непоправимый ущерб не только психике жертвы. Не менее вредна ситуация травли для наблюдателей. Они рискуют так и остаться безвольными пешками в руках более сильных и предприимчивых. А решение, принятое под влиянием большинства, вопреки голосу совести, и постоянный страх оказаться на месте жертвы способствуют снижению самооценки, потере уважения к себе. Агрессоров же развращает безнаказанность, они усваивают, что подобными методами можно управлять окружающими.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Беседа.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Обсуждение в группе: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с какими реальными ситуациями буллинга в школе вы сталкивались? В чем они проявлялись? Какие чувства вы при этом испытывали?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Что делали в этих случаях педагоги?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Каковы последствия насилия в детских отношениях?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Как можно предотвратить и преодолеть жестокость в отношениях между детьми?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помогут педагогам, психологам, администрациям учреждения образования в выявлении буллинга и противодействии ему в учреждениях образования.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Начните с точного, приемлемого для вашего образовательного учреждения определения буллинга. Помните, что понятие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аналогично таким понятиям, как агрессия или насилие. Однако последние могут быть элементами этого комплексного явления. Буллинг — это разрушительное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поведение более «сильных», направленное на более «слабых». Это не ссоры и драки, в которых участвуют школьники, обладающие одинаковым авторитетом. Буллинг не бывает справедливым, так как «сильный» получает «удовольствие» от нанесенного ущерба (материального и морального) «слабому».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Установите формы буллинга, которые имеют место в вашем образовательном учреждении. Можно вести дневник наблюдений за поведением членов школьного сообщества, которые, на ваш взгляд, склонны к проявлению физического или психологического насилия. Включить в него можно также педагогов и родителей. Прежде всего, необходимо понять, где находится «силовой» дисбаланс.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Узнайте, какими способами поддерживают свой авторитет педагоги, административные работники, ученики школы. Многое можно почерпнуть из ежедневных наблюдений за отношениями детей, персонала, педагогами и родителями. Полезно также составить и использовать короткие анкеты, на вопросы которых смогли бы анонимно ответить все члены школьного сообщества, включая родителей. Это поможет оценить ситуацию и определить, какие меры необходимо предпринять. Наблюдения дадут возможность оценить масштаб буллинга и проанализировать его причины. Вы также сможете определить, какие меры нужно предпринять, чтобы дети чувствовали себя защищенными в школе. Анализ анкет поможет понять, где, в каких местах школьники сталкиваются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как они реагируют на него, кто из них заинтересован, нуждается в помощи, кто заинтересован, а кто нет в борьбе с этим явлением. Вы также узнаете реакцию школьного персонала и родителей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и, более того, какие дополнительные внешние силы, на их взгляд, следует привлечь для решения проблемы.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 организации действий следует приступать после исследования проблемы насилия в учреждении образования с помощью анкет, изучения специальной литературы и видеозаписей. Меры по борьбе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быть различными. 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Обсуждение проблемы, беседы с детьми как индивидуальные, так и в группе очень важны и полезны.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Большинство детей презирает «обидчиков», поэтому ваша задача заключается в том, чтобы доказать, что решение проблемы прежде всего в их интересах. Следующий шаг — обращение к чувствам ребёнка, моральная оценка действий «обидчиков». Это увеличивает вероятность того, что они будут на стороне «жертвы» и попытаются помочь. Не менее важно грамотно построить разговоры с детьми, пострадавшими от насилия. Цель бесед с ними — вовлечь в игры или дружеские отношения с другими детьми. Обсудите с детьми, почему в вашем образовательном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учреждении возможно насилие и что нужно сделать, чтобы его предотвратить; предложите учащимся написать об известном им конфликте, который произошел в школе. С их разрешения зачитайте его, и предложите им дать определение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Особое внимание обратите на предложения детей по его предотвращению, подчеркивая наиболее реальные из них. Ознакомьте школьников с материалами (видео, книги), которые содержат информацию на эту тему. Предложите тему для обсуждения, например, как свидетели насилия должны себя вести, чтобы помочь «жертве», «обидчику».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Определите поведение персонала учреждения образования, которое способствует позитивным межличностным отношениям между учащимися. Этот пункт включает в себя моделирование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просоциального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и работу по уменьшению асоциального поведения; наблюдение за поведением учащихся или воспитанников в классе, группе и во время общения, игр; готовность оказать поддержку тем детям, которые стали «жертвами» буллинга; обмен опытом по положительному решению таких проблем.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Не исключайте из поля зрения «обидчиков». Обязательно беседуйте не только с виновными, но с их родителями, даже если это сложно сделать. Буллинг — явление не «криминальное», но, тем не менее, его проявления, если не будут своевременно пресечены, становятся все более опасными. Реакция школьного сообщества на случаи насилия — важный аспект в решении этой проблемы. Работа с виновными может быть различной. Иногда с ними устанавливают контакты и беседуют индивидуально — без угроз. Но зачастую используется такой подход: учитель или психолог, работая с жертвами, приглашают виновных принять участие в решении ситуации. Этот подход достаточно эффективен — особенно если ребенок проявляет постоянную склонность к насилию.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Помогите ребенку, который стал жертвой, самому решить проблему, конечно с помощью других. Педагогам следует определить тех детей, чье поведение провоцирует насилие и помочь преодолеть свои проблемы, например, неуверенность в себе. В работе с такими детьми полезно смоделировать ситуацию, в которой они находились, и помочь им ее преодолеть.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Конструктивно работайте с родителями. Обсуждайте с ними причины буллинга. При разговоре с родителями виновных важна сдержанность в оценке. Ведь чаще всего виновные в ситуациях буллинга — дети из неблагополучных семей. Беседуя с родителями жертв, не следует занимать позицию защиты «мундира», т.е. защищать школьную репутацию, а не ребенка, который стал жертвой. Если же разговор будет о том, что можно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нужно сделать, чтобы изменить ситуацию, вы сможете решить эту проблему вместе.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Психологические аспекты профилактики буллинга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отношении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постстрессовых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последствий буллинга первичная профилактика реализовывается по трем направлениям.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Создание условий недопущения буллинга.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Скорейшее и грамотное разобщение ребенка (подростка) с соответствующими стрессовыми воздействиями.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Укрепление защитных сил личности и организма в противостоянии травле как для условно здоровых детей и подростков, так и для уже имеющих соматическую или психическую патологию.</w:t>
      </w:r>
    </w:p>
    <w:p w:rsidR="00092728" w:rsidRDefault="008D762B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педагогов</w:t>
      </w:r>
      <w:r w:rsidR="00092728">
        <w:rPr>
          <w:rFonts w:ascii="Times New Roman" w:eastAsia="Times New Roman" w:hAnsi="Times New Roman" w:cs="Times New Roman"/>
          <w:color w:val="000000"/>
          <w:sz w:val="28"/>
          <w:szCs w:val="28"/>
        </w:rPr>
        <w:t>, пс</w:t>
      </w:r>
      <w:r w:rsidR="00124A3E">
        <w:rPr>
          <w:rFonts w:ascii="Times New Roman" w:eastAsia="Times New Roman" w:hAnsi="Times New Roman" w:cs="Times New Roman"/>
          <w:color w:val="000000"/>
          <w:sz w:val="28"/>
          <w:szCs w:val="28"/>
        </w:rPr>
        <w:t>ихотерапевтов и консультантов</w:t>
      </w:r>
      <w:r w:rsidR="00092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считают, что проблема профилактики притеснения, травли, насилия может быть решена поэтапно.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этап самый ответственный, заключается в том, чтобы признать, что такая проблема существует. Признание проблемы в рамках образовательного учреждения требует, чтобы кто-то взял на себя инициативу сказать о ее существовании и о работе с ней. Лучше, если человек, который будет руководить этим, обладает административной властью. Пока не будет достигнуто согласие, начинать работу смысла нет.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аргумент инициативной группы для неприсоединившихся членов школьного сообщества следующий: «Если вы ничего не предпринимаете для решения проблемы, вы сами становитесь ее частью». Важно, чтобы к сотрудникам учреждения образования присоединились ученики и их родители.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этап – определение проблемы.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может существовать унифицированных признаков определения проблемы. Тем не менее, инициативная группа взрослых и детей должна определить:</w:t>
      </w:r>
    </w:p>
    <w:p w:rsidR="00092728" w:rsidRDefault="00092728" w:rsidP="00092728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суть проблемы (проблем);</w:t>
      </w:r>
    </w:p>
    <w:p w:rsidR="00092728" w:rsidRDefault="00092728" w:rsidP="00092728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серьезность проблемы;</w:t>
      </w:r>
    </w:p>
    <w:p w:rsidR="00092728" w:rsidRDefault="00092728" w:rsidP="00092728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частоту проблемы.</w:t>
      </w:r>
    </w:p>
    <w:p w:rsidR="00092728" w:rsidRDefault="00092728" w:rsidP="00092728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привести соответствующие примеры.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этого необходимо разработать совместный план действий.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инициативная группа оповещает все школьное сообщество о сути происходящего, о тех направлениях работы, которые будут реализоваться для профилактики насилия.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</w:t>
      </w:r>
    </w:p>
    <w:p w:rsidR="00092728" w:rsidRDefault="00092728" w:rsidP="00092728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создание атмосферы нетерпимости к любому акту насилия в образовательном учреждении;</w:t>
      </w:r>
    </w:p>
    <w:p w:rsidR="00092728" w:rsidRDefault="00092728" w:rsidP="00092728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лучшее наблюдение за холлами, комнатами отдыха, столовыми;</w:t>
      </w:r>
    </w:p>
    <w:p w:rsidR="00092728" w:rsidRDefault="00092728" w:rsidP="00092728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соответствующая воспитательная работа по классам (группам) в режиме свободной дискуссии;</w:t>
      </w:r>
    </w:p>
    <w:p w:rsidR="00092728" w:rsidRDefault="00092728" w:rsidP="00092728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этического кодекса;</w:t>
      </w:r>
    </w:p>
    <w:p w:rsidR="00092728" w:rsidRDefault="00092728" w:rsidP="00092728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ясно выраженное ожидание, что дети будут сообщать о нарушениях либо администрации, либо консультантам;</w:t>
      </w:r>
    </w:p>
    <w:p w:rsidR="00092728" w:rsidRDefault="00092728" w:rsidP="00092728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консультантами групп поддержки для пострадавших и групп для работы с обидчиками.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работы с последними: контроль агрессивных намерений обидчиков и их реабилитация.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 этап – выполнение программы.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есть план, то он должен быть выполнен. Лучше, если выполнение этого плана начнется с начала очередного учебного года. Здесь может быть сопротивление отдельных групп и личностей, потому что:</w:t>
      </w:r>
    </w:p>
    <w:p w:rsidR="00092728" w:rsidRDefault="00092728" w:rsidP="00092728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дети не считают притеснения (травлю) проблемой;</w:t>
      </w:r>
    </w:p>
    <w:p w:rsidR="00092728" w:rsidRDefault="00092728" w:rsidP="00092728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родители ожидают от своих детей, что они будут агрессивными, а не наоборот;</w:t>
      </w:r>
    </w:p>
    <w:p w:rsidR="00092728" w:rsidRDefault="00092728" w:rsidP="00092728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педагоги не верят, что в их обязанности входит учить детей заботиться о себе.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Этими вопросами целесообразно лично заниматься ответственному лицу, координатору программы. Важное место занимает подготовка педагогов к тому, что им делать в ситуации травли.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Педагогам необходимо:</w:t>
      </w:r>
    </w:p>
    <w:p w:rsidR="00092728" w:rsidRDefault="00092728" w:rsidP="00092728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оставаться спокойным и руководить;</w:t>
      </w:r>
    </w:p>
    <w:p w:rsidR="00092728" w:rsidRDefault="00092728" w:rsidP="00092728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воспринять случай или рассказ о нем серьезно;</w:t>
      </w:r>
    </w:p>
    <w:p w:rsidR="00092728" w:rsidRDefault="00092728" w:rsidP="00092728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меры как можно скорее;</w:t>
      </w:r>
    </w:p>
    <w:p w:rsidR="00092728" w:rsidRDefault="00092728" w:rsidP="00092728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подбодрить потерпевшего, не дать ему почувствовать себя неадекватным или глупым;</w:t>
      </w:r>
    </w:p>
    <w:p w:rsidR="00092728" w:rsidRDefault="00092728" w:rsidP="00092728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предложить пострадавшему конкретную помощь, совет и поддержку</w:t>
      </w:r>
    </w:p>
    <w:p w:rsidR="00092728" w:rsidRDefault="00092728" w:rsidP="00092728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так, чтобы обидчик понял, что вы не одобряете его поведение;</w:t>
      </w:r>
    </w:p>
    <w:p w:rsidR="00092728" w:rsidRDefault="00092728" w:rsidP="00092728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постараться сделать так, чтобы обидчик увидел точку зрения жертвы;</w:t>
      </w:r>
    </w:p>
    <w:p w:rsidR="00092728" w:rsidRDefault="00092728" w:rsidP="00092728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наказать обидчика, если нужно, но очень взвешенно подойти к тому, как это сделать;</w:t>
      </w:r>
    </w:p>
    <w:p w:rsidR="00092728" w:rsidRDefault="00092728" w:rsidP="00092728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ясно объяснить наказание и почему оно назначается.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из аспектов выполнения подобных программ – развенчание мифа о том, что «агрессивное поведение – это нормально».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этих целей предлагается агрессивно-ориентированным школьникам пережить альтернативный опыт в виде различных тренингов из арсенала конфликтологии.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основные направления работе с компаниями обидчиков:</w:t>
      </w:r>
    </w:p>
    <w:p w:rsidR="00092728" w:rsidRDefault="00092728" w:rsidP="00092728">
      <w:pPr>
        <w:numPr>
          <w:ilvl w:val="0"/>
          <w:numId w:val="1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обидчиков нужно экстренно и эффективно разоблачать;</w:t>
      </w:r>
    </w:p>
    <w:p w:rsidR="00092728" w:rsidRDefault="00092728" w:rsidP="00092728">
      <w:pPr>
        <w:numPr>
          <w:ilvl w:val="0"/>
          <w:numId w:val="1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напирать на наказание, это только лишь усилит групповую солидарность обидчиков;</w:t>
      </w:r>
    </w:p>
    <w:p w:rsidR="00092728" w:rsidRDefault="00092728" w:rsidP="00092728">
      <w:pPr>
        <w:numPr>
          <w:ilvl w:val="0"/>
          <w:numId w:val="1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работая с одним человеком, нужно умело использовать силу конфронтации всего, например, классного сообщества.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Целесообразно также индивидуальное консультирование обидчика психологом и социальным работником, направленное на высвобождение чувств агрессии, страха, обиды и исследование цепочки преследователь –жертва. Также необходима работа по снижению агрессивных и враждебных реакций, улучшению межличностных и межгрупповых отношений, формированию навыков разрешения конфликтов, правильной реакции в конфликтах, развитию толерантности,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Непосредственная работа с жертвами и преследователями может выглядеть следующим образом: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переговорить отдельно с каждым ребенком, ставшим жертвой, и предложить письменно описать все случившееся;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переговорить отдельно с каждым членом группы агрессоров и получить от них письменное изложение инцидента;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объяснить каждому члену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группы, что он нарушил правила поведения, и указать меру ответственности за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содеянное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собрать всю группу и предложить каждому её члену рассказать перед другими, о чем говорили с ним в индивидуальной беседе;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членов группы к встрече с остальными ребятами: «Что вы собираетесь сказать другим ребятам, когда выйдете отсюда?»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поговорить с родителями детей, участвовавших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группе, показать им письменные объяснения ребят;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дневник с записью всех инцидентов, с письменными объяснениями детей и принятыми мерами;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обучить с помощью психолога детей, чаще всего попадающих в положение жертвы, методам психологической защиты;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потребовать от обидчиков извинений;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обидчик заявил, что это была шутка, обратить внимание детей при обсуждении данного случая на то, что это не смешно;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действия обидчика прикрывались игровой формой, зафиксировать, кто еще из детей принимал участие в такой «игре».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Спросите ребенка, с кем еще он может поговорить о своих чувствах. «Я заметил, что в последнее время ты кажешься не очень счастливым. Могу ли я чем-нибудь тебе помочь? Я за тебя беспокоюсь. Может быть, ты хочешь еще с кем-нибудь поговорить?». Объясните ребенку вашу роль и роль представителей органов, оказывающих ему поддержку (работник организации защиты детей, социальный работник, консультант и т.д.). Дети нуждаются во множестве безопасных возможностей разрядки своей тревоги.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 ребенку, подвергшемуся насилию: «Я тебе верю». «Мне жаль, что с тобой это случилось». «Это не твоя вина». «Хорошо, что ты мне об этом сказал». «Я постараюсь сделать так, чтобы тебе больше не угрожала опасность».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было бы сказать, что школьные годы пройдут и детские обиды забудутся, но психологи доказали, что это совсем не так. Школьное насилие буквально ломает личность жертвы, а его последствия сказываются на жизни человека в течение десятилетий. Жертвы частого или постоянного буллинга в школе, становясь взрослыми, существенно чаще жалуются на здоровье, страдают от депрессии, нервных расстройств и склонны к суициду. Они менее успешны в профессиональной деятельности, у них более низкий доход, выше риск остаться без работы. Они чаще ведут одинокий образ жизни, не имея семьи и друзей. Иначе говоря, «детские обиды» оборачиваются вполне серьёзными взрослыми проблемами. Зная это, родителям и педагогам стоит внимательнее следить за тем, чтобы их ребёнок не стал жертвой буллинга.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Обязательные правила профилактики буллинга для всех взрослых,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работающих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образовательном учреждении:</w:t>
      </w:r>
    </w:p>
    <w:p w:rsidR="00092728" w:rsidRDefault="00092728" w:rsidP="00092728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Не игнорировать, не преуменьшать значение.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 школе пришли к общему пониманию и соглашению о том,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проявлением насилия, то тогда даже у тех, кто не является прямым участником, повышается восприимчивость к ситуациям буллинга и появляется способность адекватно реагировать.</w:t>
      </w:r>
    </w:p>
    <w:p w:rsidR="00092728" w:rsidRDefault="00092728" w:rsidP="00092728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Проявить активность в данной ситуации.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учителю стало известно о случае буллинга, или он стал свидетелем такого случая, он должен занять ясную и недвусмысленную позицию. Учитель может попытаться добиться того, чтобы, по меньшей мере «наблюдатели», а по возможности и сам «агрессор», изменили свою позицию в отношении буллинга, а также объяснить им, каковы психологические последствия для жертвы в этой ситуации.</w:t>
      </w:r>
    </w:p>
    <w:p w:rsidR="00092728" w:rsidRDefault="00092728" w:rsidP="00092728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Разговор с «агрессором» буллинга.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Если стало известно о случае буллинга, необходимо провести беседу с зачинщиком, где, прежде всего, ясно дать понять, что в школе не будут терпеть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учитывать, что при работе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буллерами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(агрессорами) разрешается критиковать, а также корректировать поведение, но ни в коем случае не переходить на личности. Нужно учитывать, что такие дети и подростки обычно теряют интерес совершать насилие, если находят в своем учреждении какое-то достаточно осмысленное, а также ценное занятие для себя, в котором они способны проявить свой потенциал, а также пережить чувство успеха.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Санкции являются отличным средством, чтобы дать ребенку понять, чем может быть чреват его свободный выбор. Если взрослый выдерживает такие ограничения, это учит подростка нести ответственность за свои поступки.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учитывать, что ответственность за нормальные отношения между детьми и взрослыми лежит исключительно на представителях старшего поколения.</w:t>
      </w:r>
    </w:p>
    <w:p w:rsidR="00092728" w:rsidRDefault="00092728" w:rsidP="00092728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Разговор с «жертвой» буллинга.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важно защитить ученика, ставшего «жертвой» и перестать скрывать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Провести доверительную беседу с ребенком, которого обидели, попытаться понять его, поддержать, помочь устранить негативные эмоции (чувство страха, обиды, вины).</w:t>
      </w:r>
    </w:p>
    <w:p w:rsidR="00092728" w:rsidRDefault="00092728" w:rsidP="00092728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Разговор с классом.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Обсудить с ребятами в классе случай буллинга. Такой разговор сделает ситуацию явной для всех, поможет разрешить конфликт и разногласия, вместе обсудить имеющиеся правила против буллинга или выработать новые. При этом активно привлекаются к беседе и обсуждению те школьники, которые ведут себя позитивно.</w:t>
      </w:r>
    </w:p>
    <w:p w:rsidR="00092728" w:rsidRDefault="00092728" w:rsidP="00092728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Проинформировать педагогический коллектив.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коллектив должен знать о случае буллинга и взять ситуацию под контроль.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7. Пригласить родителей для беседы.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место в начальной школе, то особенно важно, как можно раньше привлечь родителей, обсудить с ним, какие есть (или могут быть) признаки, свидетельствующие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 какими могут и должны быть стратегии реагирования.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8. Наступление последствий.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Буллеры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встретиться с неизбежными последствиями своих действий. Сюда относится, в том числе, принесение извинений «жертве» и восстановление того имущества, которое было испорчено или отобрано.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Методы профилактики буллинга для педагогов.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Классный час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использовать для бесед время классного часа. Воздействие будет максимальным, если обсуждение темы станет естественным продолжением школьных будней. Короткие, но частые беседы гораздо эффективнее, чем редкие и продолжительные. Такой ритм – еженедельное краткое обсуждение темы – очень эффективен. Ученики постоянно ощущают, что учитель, родители и школа не потерпят травли, а хорошие поступки не останутся без внимания и будут оценены по достоинству. Однако важно, чтобы эти беседы не превратились в формальный ритуал, проводимый лишь для того, чтобы быть проведенным. Тогда они потеряют свою силу, а в худшем случае приведут к обратному результату. Ученики заметят, что педагогу, в сущности, все равно, и создается лишь видимость того, что все в порядке, что его легко провести. Это на руку преследователям, а жертве становится еще тяжелее.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Внутриклассные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правила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 правила класса разрабатываются и письменно формулируются вместе с учащимися. Это можно сделать различными способами. Можно каждому дать задание письменно сформулировать правила, затем разделить учеников на группы, в которых они отберут, скажем, по три правила. Группы выносят свое решение на общее обсуждение, и правила выбираются путем голосования. Список правил вывешивается в классе.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могут действовать в течение определенного времени, но их необходимо подкреплять и соблюдать. Их следует документально зафиксировать, важно также, чтобы директор и учителя придавали им значение.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Просмотр фильмов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учителя, посмотрев фильм с классом, и обсуждая с учениками тему буллинга, с помощью фильма могли проиллюстрировать, о чем шла речь. Ученики, как правило, узнают показанные в фильме приемы, а последующее обсуждение дает им названия и помогает повысить уровень осознания. Большинство учащихся проникаются чувствами жертвы буллинга, когда видят происходящее на экране. Тогда учитель имеет возможность дать ученикам высказаться и сам дает необходимые пояснения.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последние годы был выпущен целый ряд различных по качеству фильмов и телевизионных передач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Главное, чтобы учитель выбрал фильм на основании своей профессиональной оценки и посмотрел его вместе с учениками. Такой видеоматериал также подходит для просмотра в учительском коллективе и на встречах с родителями.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Постановки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Школа или класс могут самостоятельно поставить спектакль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Правильный выбор актеров, хорошая подготовка и соответствующее исполнение помогут донести до зрителей принципы, за которые борется школа. Актеры и сами могут многому научиться, а в дальнейшем стать хорошими ролевыми моделями для остальных. Сотрудники школы способствуют закреплению принципов, помогая ученикам подготовить и провести спектакль.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Комбинирование форм работы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Литература, фильмы, постановки, сочинения и беседы способствуют профилактике буллинга. Такие формы работы можно использовать как по отдельности, так и в сочетании друг с другом. Это не потребует больших временных затрат, но продемонстрирует позицию школы, даст учащимся повод задуматься и послужит систематическим напоминанием. Если учитель пользуется доверием учеников, то эти профилактические меры бывают весьма эффективными.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выявления буллинга в классе можно провести анонимное анкетирование и опрос учащихся.</w:t>
      </w:r>
    </w:p>
    <w:p w:rsidR="00092728" w:rsidRDefault="00092728" w:rsidP="00092728">
      <w:pPr>
        <w:pStyle w:val="a3"/>
        <w:spacing w:line="276" w:lineRule="auto"/>
        <w:ind w:left="0" w:right="0" w:firstLine="0"/>
        <w:rPr>
          <w:b/>
          <w:sz w:val="28"/>
          <w:szCs w:val="28"/>
        </w:rPr>
      </w:pPr>
    </w:p>
    <w:p w:rsidR="00092728" w:rsidRDefault="00092728" w:rsidP="00092728">
      <w:pPr>
        <w:pStyle w:val="a3"/>
        <w:spacing w:line="276" w:lineRule="auto"/>
        <w:ind w:left="0" w:right="0" w:firstLine="0"/>
        <w:rPr>
          <w:b/>
          <w:sz w:val="28"/>
          <w:szCs w:val="28"/>
        </w:rPr>
      </w:pPr>
    </w:p>
    <w:p w:rsidR="00092728" w:rsidRDefault="00092728" w:rsidP="00092728">
      <w:pPr>
        <w:pStyle w:val="a3"/>
        <w:spacing w:line="276" w:lineRule="auto"/>
        <w:ind w:left="0" w:right="0" w:firstLine="0"/>
        <w:rPr>
          <w:b/>
          <w:sz w:val="28"/>
          <w:szCs w:val="28"/>
        </w:rPr>
      </w:pPr>
    </w:p>
    <w:p w:rsidR="00092728" w:rsidRDefault="00092728" w:rsidP="00092728">
      <w:pPr>
        <w:pStyle w:val="a3"/>
        <w:spacing w:line="276" w:lineRule="auto"/>
        <w:ind w:left="0" w:right="0" w:firstLine="0"/>
        <w:rPr>
          <w:b/>
          <w:sz w:val="28"/>
          <w:szCs w:val="28"/>
        </w:rPr>
      </w:pPr>
    </w:p>
    <w:p w:rsidR="00092728" w:rsidRDefault="00092728" w:rsidP="00092728">
      <w:pPr>
        <w:pStyle w:val="a3"/>
        <w:spacing w:line="276" w:lineRule="auto"/>
        <w:ind w:left="0" w:right="0" w:firstLine="0"/>
        <w:rPr>
          <w:b/>
          <w:sz w:val="28"/>
          <w:szCs w:val="28"/>
        </w:rPr>
      </w:pPr>
    </w:p>
    <w:p w:rsidR="00092728" w:rsidRDefault="00092728" w:rsidP="00092728">
      <w:pPr>
        <w:pStyle w:val="a3"/>
        <w:spacing w:line="276" w:lineRule="auto"/>
        <w:ind w:left="0" w:right="0" w:firstLine="0"/>
        <w:rPr>
          <w:b/>
          <w:sz w:val="28"/>
          <w:szCs w:val="28"/>
        </w:rPr>
      </w:pPr>
    </w:p>
    <w:p w:rsidR="00092728" w:rsidRDefault="00092728" w:rsidP="00092728">
      <w:pPr>
        <w:spacing w:after="0"/>
        <w:jc w:val="both"/>
      </w:pPr>
    </w:p>
    <w:p w:rsidR="005916F4" w:rsidRDefault="005916F4"/>
    <w:sectPr w:rsidR="005916F4" w:rsidSect="0059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61D"/>
    <w:multiLevelType w:val="multilevel"/>
    <w:tmpl w:val="5B04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62D0A"/>
    <w:multiLevelType w:val="multilevel"/>
    <w:tmpl w:val="0AA2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A638C"/>
    <w:multiLevelType w:val="multilevel"/>
    <w:tmpl w:val="7CE8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12447"/>
    <w:multiLevelType w:val="multilevel"/>
    <w:tmpl w:val="FAB2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024B3"/>
    <w:multiLevelType w:val="multilevel"/>
    <w:tmpl w:val="30A4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32579"/>
    <w:multiLevelType w:val="multilevel"/>
    <w:tmpl w:val="9D3A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A671B0"/>
    <w:multiLevelType w:val="multilevel"/>
    <w:tmpl w:val="97EE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A4A30"/>
    <w:multiLevelType w:val="multilevel"/>
    <w:tmpl w:val="C050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5310B4"/>
    <w:multiLevelType w:val="multilevel"/>
    <w:tmpl w:val="DE06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60C5B"/>
    <w:multiLevelType w:val="multilevel"/>
    <w:tmpl w:val="7920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3929C0"/>
    <w:multiLevelType w:val="multilevel"/>
    <w:tmpl w:val="DF4C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BC1675"/>
    <w:multiLevelType w:val="multilevel"/>
    <w:tmpl w:val="95B2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170064"/>
    <w:multiLevelType w:val="multilevel"/>
    <w:tmpl w:val="4BEE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C333FF"/>
    <w:multiLevelType w:val="multilevel"/>
    <w:tmpl w:val="ECA2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BB4B8D"/>
    <w:multiLevelType w:val="multilevel"/>
    <w:tmpl w:val="3870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28"/>
    <w:rsid w:val="00092728"/>
    <w:rsid w:val="00124A3E"/>
    <w:rsid w:val="001B07BB"/>
    <w:rsid w:val="001C14E0"/>
    <w:rsid w:val="00281494"/>
    <w:rsid w:val="00291582"/>
    <w:rsid w:val="002C1D06"/>
    <w:rsid w:val="003A6646"/>
    <w:rsid w:val="004D3334"/>
    <w:rsid w:val="005916F4"/>
    <w:rsid w:val="008D762B"/>
    <w:rsid w:val="00A16D49"/>
    <w:rsid w:val="00BB4B93"/>
    <w:rsid w:val="00EB0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92728"/>
    <w:pPr>
      <w:widowControl w:val="0"/>
      <w:autoSpaceDE w:val="0"/>
      <w:autoSpaceDN w:val="0"/>
      <w:spacing w:after="0" w:line="240" w:lineRule="auto"/>
      <w:ind w:left="221" w:right="266" w:firstLine="708"/>
      <w:jc w:val="both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92728"/>
    <w:pPr>
      <w:widowControl w:val="0"/>
      <w:autoSpaceDE w:val="0"/>
      <w:autoSpaceDN w:val="0"/>
      <w:spacing w:after="0" w:line="240" w:lineRule="auto"/>
      <w:ind w:left="221" w:right="266" w:firstLine="708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4467</Words>
  <Characters>25463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Ольга</cp:lastModifiedBy>
  <cp:revision>2</cp:revision>
  <cp:lastPrinted>2023-04-21T07:08:00Z</cp:lastPrinted>
  <dcterms:created xsi:type="dcterms:W3CDTF">2023-11-13T06:38:00Z</dcterms:created>
  <dcterms:modified xsi:type="dcterms:W3CDTF">2023-11-13T06:38:00Z</dcterms:modified>
</cp:coreProperties>
</file>